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CB" w:rsidRPr="007A06CB" w:rsidRDefault="007A06CB" w:rsidP="007A06CB">
      <w:pPr>
        <w:pStyle w:val="NormalWeb"/>
        <w:rPr>
          <w:rFonts w:ascii="Arial" w:hAnsi="Arial" w:cs="Arial"/>
          <w:sz w:val="22"/>
          <w:szCs w:val="22"/>
        </w:rPr>
      </w:pPr>
      <w:r w:rsidRPr="007A06CB">
        <w:rPr>
          <w:rFonts w:ascii="Arial" w:hAnsi="Arial" w:cs="Arial"/>
          <w:sz w:val="22"/>
          <w:szCs w:val="22"/>
        </w:rPr>
        <w:t>Hi Rosa</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It was on my mind to give you feedback - thanks for the prompt.</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The apa</w:t>
      </w:r>
      <w:r w:rsidR="002F1FCC">
        <w:rPr>
          <w:rFonts w:ascii="Arial" w:hAnsi="Arial" w:cs="Arial"/>
          <w:sz w:val="22"/>
          <w:szCs w:val="22"/>
        </w:rPr>
        <w:t>rtment managers were brilliant:</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 xml:space="preserve">1. James has got early onset of arthritis in his toes - he had been managing it with </w:t>
      </w:r>
      <w:proofErr w:type="spellStart"/>
      <w:r w:rsidRPr="007A06CB">
        <w:rPr>
          <w:rFonts w:ascii="Arial" w:hAnsi="Arial" w:cs="Arial"/>
          <w:sz w:val="22"/>
          <w:szCs w:val="22"/>
        </w:rPr>
        <w:t>paracetomol</w:t>
      </w:r>
      <w:proofErr w:type="spellEnd"/>
      <w:r w:rsidRPr="007A06CB">
        <w:rPr>
          <w:rFonts w:ascii="Arial" w:hAnsi="Arial" w:cs="Arial"/>
          <w:sz w:val="22"/>
          <w:szCs w:val="22"/>
        </w:rPr>
        <w:t xml:space="preserve"> but we overdid walking the 1st day in Mantua and he was in a terrible state.  I knew from a previous experience many years ago that it may be possible to hire a wheelchair from a pharmacy.  I texted the managers and within ten minutes they got back to me with details of a pharmacy that provided said service.  And the pharmacy themselves were brilliant - they delivered the wheelchair the same day and collected it back on the day we were leaving.  And a few days into having the wheelchair, the footplates were playing up - I texted the managers again asking for details of a bicycle repair shop </w:t>
      </w:r>
      <w:proofErr w:type="spellStart"/>
      <w:r w:rsidRPr="007A06CB">
        <w:rPr>
          <w:rFonts w:ascii="Arial" w:hAnsi="Arial" w:cs="Arial"/>
          <w:sz w:val="22"/>
          <w:szCs w:val="22"/>
        </w:rPr>
        <w:t>cos</w:t>
      </w:r>
      <w:proofErr w:type="spellEnd"/>
      <w:r w:rsidRPr="007A06CB">
        <w:rPr>
          <w:rFonts w:ascii="Arial" w:hAnsi="Arial" w:cs="Arial"/>
          <w:sz w:val="22"/>
          <w:szCs w:val="22"/>
        </w:rPr>
        <w:t xml:space="preserve"> it was just a "man with a spanner" job - again they came back with the answer within minutes.</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2. The cleaning / laundry service was excellent.</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 xml:space="preserve">3. The apartment was great - modern and central - and particularly worthy of mention was the superb air-conditioning which was very much needed as there was something of a </w:t>
      </w:r>
      <w:proofErr w:type="spellStart"/>
      <w:r w:rsidRPr="007A06CB">
        <w:rPr>
          <w:rFonts w:ascii="Arial" w:hAnsi="Arial" w:cs="Arial"/>
          <w:sz w:val="22"/>
          <w:szCs w:val="22"/>
        </w:rPr>
        <w:t>heatwave</w:t>
      </w:r>
      <w:proofErr w:type="spellEnd"/>
      <w:r w:rsidRPr="007A06CB">
        <w:rPr>
          <w:rFonts w:ascii="Arial" w:hAnsi="Arial" w:cs="Arial"/>
          <w:sz w:val="22"/>
          <w:szCs w:val="22"/>
        </w:rPr>
        <w:t xml:space="preserve"> for most of the time we were there.</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As for Mantua itself, we loved it.  We had planned a lot of train-trips to other places but we got so immersed in Mantua that we only took one trip - to Cremona / fantastic cathedral façade.</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Great food - a strong Austrian influence which surprised me - I hadn't realised the Austrian's had got that far.</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 xml:space="preserve">A city of bikes and dogs - and dogs in </w:t>
      </w:r>
      <w:proofErr w:type="gramStart"/>
      <w:r w:rsidRPr="007A06CB">
        <w:rPr>
          <w:rFonts w:ascii="Arial" w:hAnsi="Arial" w:cs="Arial"/>
          <w:sz w:val="22"/>
          <w:szCs w:val="22"/>
        </w:rPr>
        <w:t>bikes !</w:t>
      </w:r>
      <w:proofErr w:type="gramEnd"/>
      <w:r w:rsidRPr="007A06CB">
        <w:rPr>
          <w:rFonts w:ascii="Arial" w:hAnsi="Arial" w:cs="Arial"/>
          <w:sz w:val="22"/>
          <w:szCs w:val="22"/>
        </w:rPr>
        <w:t xml:space="preserve"> (</w:t>
      </w:r>
      <w:proofErr w:type="gramStart"/>
      <w:r w:rsidRPr="007A06CB">
        <w:rPr>
          <w:rFonts w:ascii="Arial" w:hAnsi="Arial" w:cs="Arial"/>
          <w:sz w:val="22"/>
          <w:szCs w:val="22"/>
        </w:rPr>
        <w:t>in</w:t>
      </w:r>
      <w:proofErr w:type="gramEnd"/>
      <w:r w:rsidRPr="007A06CB">
        <w:rPr>
          <w:rFonts w:ascii="Arial" w:hAnsi="Arial" w:cs="Arial"/>
          <w:sz w:val="22"/>
          <w:szCs w:val="22"/>
        </w:rPr>
        <w:t xml:space="preserve"> little shopping baskets on the front of the bike).</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Very many thanks for finding us such an excellent apartment.</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 xml:space="preserve">I trust you have had a good summer - did you get away somewhere </w:t>
      </w:r>
      <w:proofErr w:type="spellStart"/>
      <w:proofErr w:type="gramStart"/>
      <w:r w:rsidRPr="007A06CB">
        <w:rPr>
          <w:rFonts w:ascii="Arial" w:hAnsi="Arial" w:cs="Arial"/>
          <w:sz w:val="22"/>
          <w:szCs w:val="22"/>
        </w:rPr>
        <w:t>fabby</w:t>
      </w:r>
      <w:proofErr w:type="spellEnd"/>
      <w:r w:rsidRPr="007A06CB">
        <w:rPr>
          <w:rFonts w:ascii="Arial" w:hAnsi="Arial" w:cs="Arial"/>
          <w:sz w:val="22"/>
          <w:szCs w:val="22"/>
        </w:rPr>
        <w:t xml:space="preserve"> ?</w:t>
      </w:r>
      <w:proofErr w:type="gramEnd"/>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Best regards</w:t>
      </w:r>
    </w:p>
    <w:p w:rsidR="007A06CB" w:rsidRDefault="007A06CB" w:rsidP="007A06CB">
      <w:pPr>
        <w:pStyle w:val="NormalWeb"/>
        <w:rPr>
          <w:rFonts w:ascii="Arial" w:hAnsi="Arial" w:cs="Arial"/>
          <w:sz w:val="22"/>
          <w:szCs w:val="22"/>
        </w:rPr>
      </w:pPr>
      <w:r w:rsidRPr="007A06CB">
        <w:rPr>
          <w:rFonts w:ascii="Arial" w:hAnsi="Arial" w:cs="Arial"/>
          <w:sz w:val="22"/>
          <w:szCs w:val="22"/>
        </w:rPr>
        <w:t>Adam and James</w:t>
      </w:r>
    </w:p>
    <w:p w:rsidR="009F6FBD" w:rsidRPr="007A06CB" w:rsidRDefault="009F6FBD" w:rsidP="007A06CB">
      <w:pPr>
        <w:pStyle w:val="NormalWeb"/>
        <w:rPr>
          <w:rFonts w:ascii="Arial" w:hAnsi="Arial" w:cs="Arial"/>
          <w:sz w:val="22"/>
          <w:szCs w:val="22"/>
        </w:rPr>
      </w:pP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Hi Rosa</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Thanks for this.  Always happy to give feedback, and, don't worry, if there were problems we would let you know!!  We don't have dates as yet, but we are definitely looking at Lecce for next summer.  Usual format: a small self-catering apartment, near the "</w:t>
      </w:r>
      <w:proofErr w:type="spellStart"/>
      <w:r w:rsidRPr="007A06CB">
        <w:rPr>
          <w:rFonts w:ascii="Arial" w:hAnsi="Arial" w:cs="Arial"/>
          <w:sz w:val="22"/>
          <w:szCs w:val="22"/>
        </w:rPr>
        <w:t>centro</w:t>
      </w:r>
      <w:proofErr w:type="spellEnd"/>
      <w:r w:rsidRPr="007A06CB">
        <w:rPr>
          <w:rFonts w:ascii="Arial" w:hAnsi="Arial" w:cs="Arial"/>
          <w:sz w:val="22"/>
          <w:szCs w:val="22"/>
        </w:rPr>
        <w:t xml:space="preserve"> </w:t>
      </w:r>
      <w:proofErr w:type="spellStart"/>
      <w:r w:rsidRPr="007A06CB">
        <w:rPr>
          <w:rFonts w:ascii="Arial" w:hAnsi="Arial" w:cs="Arial"/>
          <w:sz w:val="22"/>
          <w:szCs w:val="22"/>
        </w:rPr>
        <w:t>storico</w:t>
      </w:r>
      <w:proofErr w:type="spellEnd"/>
      <w:r w:rsidRPr="007A06CB">
        <w:rPr>
          <w:rFonts w:ascii="Arial" w:hAnsi="Arial" w:cs="Arial"/>
          <w:sz w:val="22"/>
          <w:szCs w:val="22"/>
        </w:rPr>
        <w:t>".  As soon as we can firm up dates, we will get back to you.</w:t>
      </w:r>
    </w:p>
    <w:p w:rsidR="007A06CB" w:rsidRPr="007A06CB" w:rsidRDefault="007A06CB" w:rsidP="007A06CB">
      <w:pPr>
        <w:pStyle w:val="NormalWeb"/>
        <w:rPr>
          <w:rFonts w:ascii="Arial" w:hAnsi="Arial" w:cs="Arial"/>
          <w:sz w:val="22"/>
          <w:szCs w:val="22"/>
        </w:rPr>
      </w:pPr>
      <w:r w:rsidRPr="007A06CB">
        <w:rPr>
          <w:rFonts w:ascii="Arial" w:hAnsi="Arial" w:cs="Arial"/>
          <w:sz w:val="22"/>
          <w:szCs w:val="22"/>
        </w:rPr>
        <w:t>Regards, James and Adam</w:t>
      </w:r>
    </w:p>
    <w:p w:rsidR="007A06CB" w:rsidRPr="007A06CB" w:rsidRDefault="007A06CB">
      <w:pPr>
        <w:rPr>
          <w:rFonts w:ascii="Arial" w:hAnsi="Arial" w:cs="Arial"/>
        </w:rPr>
      </w:pPr>
    </w:p>
    <w:sectPr w:rsidR="007A06CB" w:rsidRPr="007A06CB" w:rsidSect="00341F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6CB"/>
    <w:rsid w:val="002F1FCC"/>
    <w:rsid w:val="00341F67"/>
    <w:rsid w:val="007A06CB"/>
    <w:rsid w:val="009F6F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C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6CB"/>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138041">
      <w:bodyDiv w:val="1"/>
      <w:marLeft w:val="0"/>
      <w:marRight w:val="0"/>
      <w:marTop w:val="0"/>
      <w:marBottom w:val="0"/>
      <w:divBdr>
        <w:top w:val="none" w:sz="0" w:space="0" w:color="auto"/>
        <w:left w:val="none" w:sz="0" w:space="0" w:color="auto"/>
        <w:bottom w:val="none" w:sz="0" w:space="0" w:color="auto"/>
        <w:right w:val="none" w:sz="0" w:space="0" w:color="auto"/>
      </w:divBdr>
    </w:div>
    <w:div w:id="1611011451">
      <w:bodyDiv w:val="1"/>
      <w:marLeft w:val="0"/>
      <w:marRight w:val="0"/>
      <w:marTop w:val="0"/>
      <w:marBottom w:val="0"/>
      <w:divBdr>
        <w:top w:val="none" w:sz="0" w:space="0" w:color="auto"/>
        <w:left w:val="none" w:sz="0" w:space="0" w:color="auto"/>
        <w:bottom w:val="none" w:sz="0" w:space="0" w:color="auto"/>
        <w:right w:val="none" w:sz="0" w:space="0" w:color="auto"/>
      </w:divBdr>
    </w:div>
    <w:div w:id="20334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2</cp:revision>
  <cp:lastPrinted>2018-10-15T12:23:00Z</cp:lastPrinted>
  <dcterms:created xsi:type="dcterms:W3CDTF">2018-10-15T12:17:00Z</dcterms:created>
  <dcterms:modified xsi:type="dcterms:W3CDTF">2018-10-15T12:59:00Z</dcterms:modified>
</cp:coreProperties>
</file>